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64" w:rsidRDefault="009D7164" w:rsidP="00C24B20">
      <w:pPr>
        <w:pStyle w:val="a3"/>
        <w:shd w:val="clear" w:color="auto" w:fill="FFFFFF"/>
        <w:spacing w:before="0" w:beforeAutospacing="0" w:after="225" w:afterAutospacing="0" w:line="270" w:lineRule="atLeast"/>
        <w:rPr>
          <w:rFonts w:ascii="Arial" w:hAnsi="Arial" w:cs="Arial"/>
          <w:color w:val="253853"/>
        </w:rPr>
      </w:pPr>
      <w:r>
        <w:rPr>
          <w:noProof/>
        </w:rPr>
        <w:drawing>
          <wp:inline distT="0" distB="0" distL="0" distR="0">
            <wp:extent cx="4429125" cy="2952750"/>
            <wp:effectExtent l="19050" t="0" r="9525" b="0"/>
            <wp:docPr id="1" name="Рисунок 1" descr="1 марта 2017 года вступают в силу изменения в Правила противопожарного режима в Российской Феде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марта 2017 года вступают в силу изменения в Правила противопожарного режима в Российской Федерац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B20" w:rsidRDefault="00C24B20" w:rsidP="009C5E10">
      <w:pPr>
        <w:pStyle w:val="a3"/>
        <w:shd w:val="clear" w:color="auto" w:fill="FFFFFF"/>
        <w:spacing w:before="0" w:beforeAutospacing="0" w:after="225" w:afterAutospacing="0" w:line="270" w:lineRule="atLeast"/>
        <w:jc w:val="both"/>
        <w:rPr>
          <w:rFonts w:ascii="Arial" w:hAnsi="Arial" w:cs="Arial"/>
          <w:color w:val="253853"/>
        </w:rPr>
      </w:pPr>
      <w:r>
        <w:rPr>
          <w:rFonts w:ascii="Arial" w:hAnsi="Arial" w:cs="Arial"/>
          <w:color w:val="253853"/>
        </w:rPr>
        <w:t xml:space="preserve">1 марта 2017 года вступают в силу изменения в Правила противопожарного режима в Российской Федерации. Постановлением Правительства Российской Федерации от 18 августа 2016 года № 807 «О внесении изменений в некоторые акты Правительства Российской Федерации по вопросу обеспечения пожарной безопасности территорий»  Правила противопожарного режима в Российской Федерации дополнены пунктом 72(3), который гласит, что в период со дня схода </w:t>
      </w:r>
      <w:proofErr w:type="gramStart"/>
      <w:r>
        <w:rPr>
          <w:rFonts w:ascii="Arial" w:hAnsi="Arial" w:cs="Arial"/>
          <w:color w:val="253853"/>
        </w:rPr>
        <w:t>снежного покрова до установления устойчивой дождливой осенней погоды или образования снежного покрова органы государственной власти, органы местного самоуправления, учреждения, организации, иные юридические лица независимо от их организационно-правовых форм и форм собственности, крестьянские (фермерские) хозяйства, общественные объединения, индивидуальные предприниматели, должностные лица, граждане Российской Федерации, иностранные граждане, лица без гражданства, владеющие, пользующиеся и (или) распоряжающиеся территорией, прилегающей к лесу, обеспечивают ее очистку</w:t>
      </w:r>
      <w:proofErr w:type="gramEnd"/>
      <w:r>
        <w:rPr>
          <w:rFonts w:ascii="Arial" w:hAnsi="Arial" w:cs="Arial"/>
          <w:color w:val="253853"/>
        </w:rPr>
        <w:t xml:space="preserve">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0,5 метра или иным противопожарным барьером.</w:t>
      </w:r>
    </w:p>
    <w:p w:rsidR="00C24B20" w:rsidRDefault="00C24B20" w:rsidP="009C5E10">
      <w:pPr>
        <w:pStyle w:val="a3"/>
        <w:shd w:val="clear" w:color="auto" w:fill="FFFFFF"/>
        <w:spacing w:before="0" w:beforeAutospacing="0" w:after="225" w:afterAutospacing="0" w:line="270" w:lineRule="atLeast"/>
        <w:jc w:val="both"/>
        <w:rPr>
          <w:rFonts w:ascii="Arial" w:hAnsi="Arial" w:cs="Arial"/>
          <w:color w:val="253853"/>
        </w:rPr>
      </w:pPr>
      <w:r>
        <w:rPr>
          <w:rFonts w:ascii="Arial" w:hAnsi="Arial" w:cs="Arial"/>
          <w:color w:val="253853"/>
        </w:rPr>
        <w:t>Изменения в законодательстве касаются широко</w:t>
      </w:r>
      <w:bookmarkStart w:id="0" w:name="_GoBack"/>
      <w:bookmarkEnd w:id="0"/>
      <w:r>
        <w:rPr>
          <w:rFonts w:ascii="Arial" w:hAnsi="Arial" w:cs="Arial"/>
          <w:color w:val="253853"/>
        </w:rPr>
        <w:t>го круга землепользователей и за нарушение Правил противопожарного режима в Российской Федерации предусмотрена административная ответственность в соответствии со статей 20.4 Кодекса об административных правонарушений РФ, которая  распространяется как на физических, так и на юридических лиц</w:t>
      </w:r>
    </w:p>
    <w:p w:rsidR="001C14E7" w:rsidRDefault="001C14E7"/>
    <w:sectPr w:rsidR="001C14E7" w:rsidSect="001C1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4B20"/>
    <w:rsid w:val="001C14E7"/>
    <w:rsid w:val="009C5E10"/>
    <w:rsid w:val="009D7164"/>
    <w:rsid w:val="00C2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D7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7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1393</Characters>
  <Application>Microsoft Office Word</Application>
  <DocSecurity>0</DocSecurity>
  <Lines>11</Lines>
  <Paragraphs>3</Paragraphs>
  <ScaleCrop>false</ScaleCrop>
  <Company>SamForum.ws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Терещенко Людмила А.</cp:lastModifiedBy>
  <cp:revision>5</cp:revision>
  <dcterms:created xsi:type="dcterms:W3CDTF">2017-04-20T22:36:00Z</dcterms:created>
  <dcterms:modified xsi:type="dcterms:W3CDTF">2017-06-21T19:56:00Z</dcterms:modified>
</cp:coreProperties>
</file>